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ABE" w:rsidRDefault="00B8331D" w:rsidP="00B8331D">
      <w:pPr>
        <w:rPr>
          <w:rFonts w:ascii="Century Gothic" w:hAnsi="Century Gothic"/>
          <w:b/>
          <w:sz w:val="40"/>
        </w:rPr>
      </w:pPr>
      <w:r w:rsidRPr="00B8331D">
        <w:rPr>
          <w:rFonts w:ascii="Century Gothic" w:hAnsi="Century Gothic"/>
          <w:b/>
          <w:sz w:val="40"/>
        </w:rPr>
        <w:t>Jigsaw</w:t>
      </w:r>
      <w:r w:rsidRPr="00B8331D">
        <w:rPr>
          <w:rFonts w:ascii="Century Gothic" w:hAnsi="Century Gothic"/>
          <w:b/>
          <w:sz w:val="40"/>
        </w:rPr>
        <w:t xml:space="preserve"> </w:t>
      </w:r>
      <w:r w:rsidRPr="00B8331D">
        <w:rPr>
          <w:rFonts w:ascii="Century Gothic" w:hAnsi="Century Gothic"/>
          <w:b/>
          <w:sz w:val="40"/>
        </w:rPr>
        <w:t>knowledge</w:t>
      </w:r>
      <w:r w:rsidRPr="00B8331D">
        <w:rPr>
          <w:rFonts w:ascii="Century Gothic" w:hAnsi="Century Gothic"/>
          <w:b/>
          <w:sz w:val="40"/>
        </w:rPr>
        <w:t xml:space="preserve"> </w:t>
      </w:r>
      <w:r w:rsidRPr="00B8331D">
        <w:rPr>
          <w:rFonts w:ascii="Century Gothic" w:hAnsi="Century Gothic"/>
          <w:b/>
          <w:sz w:val="40"/>
        </w:rPr>
        <w:t>and</w:t>
      </w:r>
      <w:r w:rsidRPr="00B8331D">
        <w:rPr>
          <w:rFonts w:ascii="Century Gothic" w:hAnsi="Century Gothic"/>
          <w:b/>
          <w:sz w:val="40"/>
        </w:rPr>
        <w:t xml:space="preserve"> </w:t>
      </w:r>
      <w:r w:rsidRPr="00B8331D">
        <w:rPr>
          <w:rFonts w:ascii="Century Gothic" w:hAnsi="Century Gothic"/>
          <w:b/>
          <w:sz w:val="40"/>
        </w:rPr>
        <w:t>skills</w:t>
      </w:r>
      <w:r w:rsidRPr="00B8331D">
        <w:rPr>
          <w:rFonts w:ascii="Century Gothic" w:hAnsi="Century Gothic"/>
          <w:b/>
          <w:sz w:val="40"/>
        </w:rPr>
        <w:t xml:space="preserve"> </w:t>
      </w:r>
      <w:r w:rsidRPr="00B8331D">
        <w:rPr>
          <w:rFonts w:ascii="Century Gothic" w:hAnsi="Century Gothic"/>
          <w:b/>
          <w:sz w:val="40"/>
        </w:rPr>
        <w:t>progression:</w:t>
      </w:r>
      <w:r w:rsidRPr="00B8331D">
        <w:rPr>
          <w:rFonts w:ascii="Century Gothic" w:hAnsi="Century Gothic"/>
          <w:b/>
          <w:sz w:val="40"/>
        </w:rPr>
        <w:t xml:space="preserve"> </w:t>
      </w:r>
      <w:r w:rsidRPr="00B8331D">
        <w:rPr>
          <w:rFonts w:ascii="Century Gothic" w:hAnsi="Century Gothic"/>
          <w:b/>
          <w:sz w:val="40"/>
        </w:rPr>
        <w:t>Changing</w:t>
      </w:r>
      <w:r w:rsidRPr="00B8331D">
        <w:rPr>
          <w:rFonts w:ascii="Century Gothic" w:hAnsi="Century Gothic"/>
          <w:b/>
          <w:sz w:val="40"/>
        </w:rPr>
        <w:t xml:space="preserve"> </w:t>
      </w:r>
      <w:r w:rsidRPr="00B8331D">
        <w:rPr>
          <w:rFonts w:ascii="Century Gothic" w:hAnsi="Century Gothic"/>
          <w:b/>
          <w:sz w:val="40"/>
        </w:rPr>
        <w:t>Me</w:t>
      </w:r>
      <w:r w:rsidRPr="00B8331D">
        <w:rPr>
          <w:rFonts w:ascii="Century Gothic" w:hAnsi="Century Gothic"/>
          <w:b/>
          <w:sz w:val="40"/>
        </w:rPr>
        <w:t xml:space="preserve"> </w:t>
      </w:r>
    </w:p>
    <w:p w:rsidR="00B8331D" w:rsidRPr="00B8331D" w:rsidRDefault="00B8331D" w:rsidP="00B8331D">
      <w:pPr>
        <w:rPr>
          <w:rFonts w:ascii="Century Gothic" w:hAnsi="Century Gothic"/>
          <w:b/>
          <w:sz w:val="16"/>
        </w:rPr>
      </w:pPr>
    </w:p>
    <w:p w:rsidR="00495ABE" w:rsidRPr="00B8331D" w:rsidRDefault="00B8331D" w:rsidP="00B8331D">
      <w:pPr>
        <w:rPr>
          <w:rFonts w:ascii="Century Gothic" w:hAnsi="Century Gothic"/>
        </w:rPr>
      </w:pPr>
      <w:r w:rsidRPr="00B8331D">
        <w:rPr>
          <w:rFonts w:ascii="Century Gothic" w:hAnsi="Century Gothic"/>
        </w:rPr>
        <w:t>Jigsaw,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the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mindful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approach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to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PSHE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is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a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progressive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and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spiral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scheme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of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learning.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In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planning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the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lessons,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Jigsaw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PSHE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ensures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that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learning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from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previous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years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is revisited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and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extended,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adding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new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concepts,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knowledge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and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skills,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year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on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year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as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appropriate.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The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table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below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draws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out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the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spir</w:t>
      </w:r>
      <w:bookmarkStart w:id="0" w:name="_GoBack"/>
      <w:bookmarkEnd w:id="0"/>
      <w:r w:rsidRPr="00B8331D">
        <w:rPr>
          <w:rFonts w:ascii="Century Gothic" w:hAnsi="Century Gothic"/>
        </w:rPr>
        <w:t>al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knowledge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and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skills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progression within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the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Changing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Me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Puzzle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(unit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of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work)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including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key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vocabulary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introduced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this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year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and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suggestions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for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Family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Learning.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Please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ask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your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child’s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>school</w:t>
      </w:r>
      <w:r w:rsidRPr="00B8331D">
        <w:rPr>
          <w:rFonts w:ascii="Century Gothic" w:hAnsi="Century Gothic"/>
        </w:rPr>
        <w:t xml:space="preserve"> </w:t>
      </w:r>
      <w:r w:rsidRPr="00B8331D">
        <w:rPr>
          <w:rFonts w:ascii="Century Gothic" w:hAnsi="Century Gothic"/>
        </w:rPr>
        <w:t xml:space="preserve">for </w:t>
      </w:r>
      <w:r w:rsidRPr="00B8331D">
        <w:rPr>
          <w:rFonts w:ascii="Century Gothic" w:hAnsi="Century Gothic"/>
        </w:rPr>
        <w:t xml:space="preserve">details of any adaptations they have made to the programme in line with their school policy as some content and vocabulary may have been changed or be taught in a </w:t>
      </w:r>
      <w:r w:rsidRPr="00B8331D">
        <w:rPr>
          <w:rFonts w:ascii="Century Gothic" w:hAnsi="Century Gothic"/>
        </w:rPr>
        <w:t>different year group.</w:t>
      </w:r>
    </w:p>
    <w:p w:rsidR="00495ABE" w:rsidRPr="00B8331D" w:rsidRDefault="00495ABE">
      <w:pPr>
        <w:pStyle w:val="BodyText"/>
        <w:spacing w:before="3" w:after="1"/>
        <w:rPr>
          <w:rFonts w:ascii="Century Gothic" w:hAnsi="Century Gothic"/>
          <w:sz w:val="11"/>
        </w:rPr>
      </w:pPr>
    </w:p>
    <w:tbl>
      <w:tblPr>
        <w:tblW w:w="0" w:type="auto"/>
        <w:tblInd w:w="6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7"/>
        <w:gridCol w:w="4473"/>
        <w:gridCol w:w="4678"/>
        <w:gridCol w:w="3605"/>
      </w:tblGrid>
      <w:tr w:rsidR="00495ABE" w:rsidRPr="00B8331D" w:rsidTr="00B8331D">
        <w:trPr>
          <w:trHeight w:val="495"/>
        </w:trPr>
        <w:tc>
          <w:tcPr>
            <w:tcW w:w="1417" w:type="dxa"/>
            <w:tcBorders>
              <w:top w:val="nil"/>
              <w:left w:val="nil"/>
              <w:bottom w:val="nil"/>
            </w:tcBorders>
            <w:shd w:val="clear" w:color="auto" w:fill="E41F21"/>
          </w:tcPr>
          <w:p w:rsidR="00495ABE" w:rsidRPr="00B8331D" w:rsidRDefault="00B8331D">
            <w:pPr>
              <w:pStyle w:val="TableParagraph"/>
              <w:spacing w:before="138"/>
              <w:ind w:left="30" w:firstLine="0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FF"/>
                <w:spacing w:val="-5"/>
              </w:rPr>
              <w:t>Year Group</w:t>
            </w:r>
          </w:p>
        </w:tc>
        <w:tc>
          <w:tcPr>
            <w:tcW w:w="4473" w:type="dxa"/>
            <w:tcBorders>
              <w:top w:val="nil"/>
              <w:bottom w:val="nil"/>
            </w:tcBorders>
            <w:shd w:val="clear" w:color="auto" w:fill="E41F21"/>
          </w:tcPr>
          <w:p w:rsidR="00495ABE" w:rsidRPr="00B8331D" w:rsidRDefault="00B8331D">
            <w:pPr>
              <w:pStyle w:val="TableParagraph"/>
              <w:spacing w:before="138"/>
              <w:ind w:left="20" w:firstLine="0"/>
              <w:jc w:val="center"/>
              <w:rPr>
                <w:rFonts w:ascii="Century Gothic" w:hAnsi="Century Gothic"/>
                <w:b/>
              </w:rPr>
            </w:pPr>
            <w:r w:rsidRPr="00B8331D">
              <w:rPr>
                <w:rFonts w:ascii="Century Gothic" w:hAnsi="Century Gothic"/>
                <w:b/>
                <w:color w:val="FFFFFF"/>
                <w:spacing w:val="-2"/>
              </w:rPr>
              <w:t>Knowledge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E41F21"/>
          </w:tcPr>
          <w:p w:rsidR="00495ABE" w:rsidRPr="00B8331D" w:rsidRDefault="00B8331D">
            <w:pPr>
              <w:pStyle w:val="TableParagraph"/>
              <w:spacing w:before="138"/>
              <w:ind w:left="985" w:firstLine="0"/>
              <w:rPr>
                <w:rFonts w:ascii="Century Gothic" w:hAnsi="Century Gothic"/>
                <w:b/>
              </w:rPr>
            </w:pPr>
            <w:r w:rsidRPr="00B8331D">
              <w:rPr>
                <w:rFonts w:ascii="Century Gothic" w:hAnsi="Century Gothic"/>
                <w:b/>
                <w:color w:val="FFFFFF"/>
                <w:w w:val="90"/>
              </w:rPr>
              <w:t>Social</w:t>
            </w:r>
            <w:r w:rsidRPr="00B8331D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B8331D">
              <w:rPr>
                <w:rFonts w:ascii="Century Gothic" w:hAnsi="Century Gothic"/>
                <w:b/>
                <w:color w:val="FFFFFF"/>
                <w:w w:val="90"/>
              </w:rPr>
              <w:t>and</w:t>
            </w:r>
            <w:r w:rsidRPr="00B8331D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B8331D">
              <w:rPr>
                <w:rFonts w:ascii="Century Gothic" w:hAnsi="Century Gothic"/>
                <w:b/>
                <w:color w:val="FFFFFF"/>
                <w:w w:val="90"/>
              </w:rPr>
              <w:t>Emotional</w:t>
            </w:r>
            <w:r w:rsidRPr="00B8331D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B8331D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Skills</w:t>
            </w:r>
          </w:p>
        </w:tc>
        <w:tc>
          <w:tcPr>
            <w:tcW w:w="3605" w:type="dxa"/>
            <w:tcBorders>
              <w:top w:val="nil"/>
              <w:bottom w:val="nil"/>
              <w:right w:val="nil"/>
            </w:tcBorders>
            <w:shd w:val="clear" w:color="auto" w:fill="E41F21"/>
          </w:tcPr>
          <w:p w:rsidR="00495ABE" w:rsidRPr="00B8331D" w:rsidRDefault="00B8331D" w:rsidP="00B8331D">
            <w:pPr>
              <w:pStyle w:val="TableParagraph"/>
              <w:spacing w:before="138"/>
              <w:jc w:val="center"/>
              <w:rPr>
                <w:rFonts w:ascii="Century Gothic" w:hAnsi="Century Gothic"/>
                <w:b/>
              </w:rPr>
            </w:pPr>
            <w:r w:rsidRPr="00B8331D">
              <w:rPr>
                <w:rFonts w:ascii="Century Gothic" w:hAnsi="Century Gothic"/>
                <w:b/>
                <w:color w:val="FFFFFF"/>
                <w:w w:val="90"/>
              </w:rPr>
              <w:t>Questions</w:t>
            </w:r>
            <w:r w:rsidRPr="00B8331D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B8331D">
              <w:rPr>
                <w:rFonts w:ascii="Century Gothic" w:hAnsi="Century Gothic"/>
                <w:b/>
                <w:color w:val="FFFFFF"/>
                <w:w w:val="90"/>
              </w:rPr>
              <w:t>for</w:t>
            </w:r>
            <w:r w:rsidRPr="00B8331D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B8331D">
              <w:rPr>
                <w:rFonts w:ascii="Century Gothic" w:hAnsi="Century Gothic"/>
                <w:b/>
                <w:color w:val="FFFFFF"/>
                <w:w w:val="90"/>
              </w:rPr>
              <w:t>Family</w:t>
            </w:r>
            <w:r w:rsidRPr="00B8331D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B8331D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Learning</w:t>
            </w:r>
          </w:p>
        </w:tc>
      </w:tr>
      <w:tr w:rsidR="00495ABE" w:rsidRPr="00B8331D" w:rsidTr="00B8331D">
        <w:trPr>
          <w:trHeight w:val="4124"/>
        </w:trPr>
        <w:tc>
          <w:tcPr>
            <w:tcW w:w="1417" w:type="dxa"/>
            <w:vMerge w:val="restart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 w:rsidR="00495ABE" w:rsidRPr="00B8331D" w:rsidRDefault="00B8331D">
            <w:pPr>
              <w:pStyle w:val="TableParagraph"/>
              <w:spacing w:before="108"/>
              <w:ind w:left="169" w:firstLine="0"/>
              <w:rPr>
                <w:rFonts w:ascii="Century Gothic" w:hAnsi="Century Gothic"/>
                <w:b/>
              </w:rPr>
            </w:pPr>
            <w:r w:rsidRPr="00B8331D">
              <w:rPr>
                <w:rFonts w:ascii="Century Gothic" w:hAnsi="Century Gothic"/>
                <w:b/>
                <w:spacing w:val="-2"/>
              </w:rPr>
              <w:t>Ages</w:t>
            </w:r>
            <w:r w:rsidRPr="00B8331D">
              <w:rPr>
                <w:rFonts w:ascii="Century Gothic" w:hAnsi="Century Gothic"/>
                <w:b/>
                <w:spacing w:val="-7"/>
              </w:rPr>
              <w:t xml:space="preserve"> </w:t>
            </w:r>
            <w:r w:rsidRPr="00B8331D">
              <w:rPr>
                <w:rFonts w:ascii="Century Gothic" w:hAnsi="Century Gothic"/>
                <w:b/>
                <w:spacing w:val="-2"/>
              </w:rPr>
              <w:t>6-</w:t>
            </w:r>
            <w:r w:rsidRPr="00B8331D">
              <w:rPr>
                <w:rFonts w:ascii="Century Gothic" w:hAnsi="Century Gothic"/>
                <w:b/>
                <w:spacing w:val="-10"/>
              </w:rPr>
              <w:t>7</w:t>
            </w:r>
          </w:p>
        </w:tc>
        <w:tc>
          <w:tcPr>
            <w:tcW w:w="4473" w:type="dxa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 w:rsidR="00495ABE" w:rsidRPr="00B8331D" w:rsidRDefault="00B8331D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112"/>
              <w:ind w:hanging="170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Know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that</w:t>
            </w:r>
            <w:r w:rsidRPr="00B8331D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life</w:t>
            </w:r>
            <w:r w:rsidRPr="00B8331D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cycles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exist</w:t>
            </w:r>
            <w:r w:rsidRPr="00B8331D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in</w:t>
            </w:r>
            <w:r w:rsidRPr="00B8331D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nature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3" w:line="220" w:lineRule="auto"/>
              <w:ind w:right="310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pacing w:val="-2"/>
                <w:sz w:val="18"/>
              </w:rPr>
              <w:t>Know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that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aging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is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a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natural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process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including old-age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20" w:lineRule="auto"/>
              <w:ind w:right="872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Know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that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some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changes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are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out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of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an individual’s control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20" w:lineRule="auto"/>
              <w:ind w:right="557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pacing w:val="-2"/>
                <w:sz w:val="18"/>
              </w:rPr>
              <w:t>Know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how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their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bodies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have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changed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 xml:space="preserve">from </w:t>
            </w:r>
            <w:r w:rsidRPr="00B8331D">
              <w:rPr>
                <w:rFonts w:ascii="Century Gothic" w:hAnsi="Century Gothic"/>
                <w:sz w:val="18"/>
              </w:rPr>
              <w:t>when they were a baby and that they will continue to change as they age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20" w:lineRule="auto"/>
              <w:ind w:right="416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pacing w:val="-2"/>
                <w:sz w:val="18"/>
              </w:rPr>
              <w:t>Know</w:t>
            </w:r>
            <w:r w:rsidRPr="00B8331D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the</w:t>
            </w:r>
            <w:r w:rsidRPr="00B8331D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physical</w:t>
            </w:r>
            <w:r w:rsidRPr="00B8331D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differences</w:t>
            </w:r>
            <w:r w:rsidRPr="00B8331D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between</w:t>
            </w:r>
            <w:r w:rsidRPr="00B8331D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 xml:space="preserve">male </w:t>
            </w:r>
            <w:r w:rsidRPr="00B8331D">
              <w:rPr>
                <w:rFonts w:ascii="Century Gothic" w:hAnsi="Century Gothic"/>
                <w:sz w:val="18"/>
              </w:rPr>
              <w:t>and female bodies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42"/>
              <w:ind w:hanging="170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Know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correct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names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for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private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body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parts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4" w:line="220" w:lineRule="auto"/>
              <w:ind w:right="416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Know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that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private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body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parts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are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special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and that no one has the right to hurt these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20" w:lineRule="auto"/>
              <w:ind w:right="272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Know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who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to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ask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for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help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if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they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are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worried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 xml:space="preserve">or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frightened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20" w:lineRule="auto"/>
              <w:ind w:right="528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pacing w:val="-2"/>
                <w:sz w:val="18"/>
              </w:rPr>
              <w:t>Know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there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are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different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types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of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touch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 xml:space="preserve">and </w:t>
            </w:r>
            <w:r w:rsidRPr="00B8331D">
              <w:rPr>
                <w:rFonts w:ascii="Century Gothic" w:hAnsi="Century Gothic"/>
                <w:sz w:val="18"/>
              </w:rPr>
              <w:t xml:space="preserve">that some are acceptable and some are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unacceptable</w:t>
            </w:r>
          </w:p>
        </w:tc>
        <w:tc>
          <w:tcPr>
            <w:tcW w:w="4678" w:type="dxa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 w:rsidR="00495ABE" w:rsidRPr="00B8331D" w:rsidRDefault="00B8331D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127" w:line="220" w:lineRule="auto"/>
              <w:ind w:right="364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pacing w:val="-2"/>
                <w:sz w:val="18"/>
              </w:rPr>
              <w:t>Can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appreciate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that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changes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will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happen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 xml:space="preserve">and </w:t>
            </w:r>
            <w:r w:rsidRPr="00B8331D">
              <w:rPr>
                <w:rFonts w:ascii="Century Gothic" w:hAnsi="Century Gothic"/>
                <w:sz w:val="18"/>
              </w:rPr>
              <w:t>that some can be controlled and others not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20" w:lineRule="auto"/>
              <w:ind w:right="857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Be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able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to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express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how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they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feel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 xml:space="preserve">about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changes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42"/>
              <w:ind w:hanging="170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Show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appreciation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for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people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who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are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older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4" w:line="220" w:lineRule="auto"/>
              <w:ind w:right="523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 xml:space="preserve">Can recognise the independence and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responsibilities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they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have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now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compared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 xml:space="preserve">to </w:t>
            </w:r>
            <w:r w:rsidRPr="00B8331D">
              <w:rPr>
                <w:rFonts w:ascii="Century Gothic" w:hAnsi="Century Gothic"/>
                <w:sz w:val="18"/>
              </w:rPr>
              <w:t>being a baby or toddler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5" w:line="220" w:lineRule="auto"/>
              <w:ind w:right="671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pacing w:val="-2"/>
                <w:sz w:val="18"/>
              </w:rPr>
              <w:t>Can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say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what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greater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responsibilities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 xml:space="preserve">and </w:t>
            </w:r>
            <w:r w:rsidRPr="00B8331D">
              <w:rPr>
                <w:rFonts w:ascii="Century Gothic" w:hAnsi="Century Gothic"/>
                <w:sz w:val="18"/>
              </w:rPr>
              <w:t>freedoms they may have in the future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20" w:lineRule="auto"/>
              <w:ind w:right="149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Can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say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who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they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would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go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to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for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help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if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worried or scared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20" w:lineRule="auto"/>
              <w:ind w:right="962" w:hanging="170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Can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say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what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types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of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touch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they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find comfortable/ uncomfortable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20" w:lineRule="auto"/>
              <w:ind w:right="397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Be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able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to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confidently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ask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someone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to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stop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if they are being hurt or frightened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20" w:lineRule="auto"/>
              <w:ind w:right="222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Can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say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what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they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are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looking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forward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to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in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 next year</w:t>
            </w:r>
          </w:p>
        </w:tc>
        <w:tc>
          <w:tcPr>
            <w:tcW w:w="3605" w:type="dxa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 w:rsidR="00495ABE" w:rsidRPr="00B8331D" w:rsidRDefault="00B8331D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115"/>
              <w:ind w:hanging="170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What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is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life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cycle?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40"/>
              <w:ind w:hanging="170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How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have</w:t>
            </w:r>
            <w:r w:rsidRPr="00B8331D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you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changed</w:t>
            </w:r>
            <w:r w:rsidRPr="00B8331D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since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you</w:t>
            </w:r>
            <w:r w:rsidRPr="00B8331D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were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</w:t>
            </w:r>
            <w:r w:rsidRPr="00B8331D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baby?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3" w:line="220" w:lineRule="auto"/>
              <w:ind w:right="581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How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will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you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change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over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next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year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/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5 years / 20 years?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42"/>
              <w:ind w:hanging="170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What</w:t>
            </w:r>
            <w:r w:rsidRPr="00B8331D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changes</w:t>
            </w:r>
            <w:r w:rsidRPr="00B8331D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can</w:t>
            </w:r>
            <w:r w:rsidRPr="00B8331D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you</w:t>
            </w:r>
            <w:r w:rsidRPr="00B8331D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/</w:t>
            </w:r>
            <w:r w:rsidRPr="00B8331D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can’t</w:t>
            </w:r>
            <w:r w:rsidRPr="00B8331D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you</w:t>
            </w:r>
            <w:r w:rsidRPr="00B8331D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control?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40"/>
              <w:ind w:hanging="170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Which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parts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are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your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private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parts?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40"/>
              <w:ind w:hanging="170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Who</w:t>
            </w:r>
            <w:r w:rsidRPr="00B8331D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is</w:t>
            </w:r>
            <w:r w:rsidRPr="00B8331D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allowed</w:t>
            </w:r>
            <w:r w:rsidRPr="00B8331D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to</w:t>
            </w:r>
            <w:r w:rsidRPr="00B8331D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see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them?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3" w:line="220" w:lineRule="auto"/>
              <w:ind w:right="401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What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would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you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do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if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someone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was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touching you and you didn’t like it?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20" w:lineRule="auto"/>
              <w:ind w:right="323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Who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can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you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talk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to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if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you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ever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feel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worried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or frightened? (at school / at home)</w:t>
            </w:r>
          </w:p>
          <w:p w:rsidR="00495ABE" w:rsidRPr="00B8331D" w:rsidRDefault="00B8331D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43"/>
              <w:ind w:hanging="170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What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is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your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favourite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part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of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Jigsaw</w:t>
            </w:r>
            <w:r w:rsidRPr="00B8331D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lessons?</w:t>
            </w:r>
          </w:p>
        </w:tc>
      </w:tr>
      <w:tr w:rsidR="00495ABE" w:rsidRPr="00B8331D" w:rsidTr="00B8331D">
        <w:trPr>
          <w:trHeight w:val="406"/>
        </w:trPr>
        <w:tc>
          <w:tcPr>
            <w:tcW w:w="1417" w:type="dxa"/>
            <w:vMerge/>
            <w:tcBorders>
              <w:top w:val="nil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 w:rsidR="00495ABE" w:rsidRPr="00B8331D" w:rsidRDefault="00495ABE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 w:rsidR="00495ABE" w:rsidRPr="00B8331D" w:rsidRDefault="00B8331D">
            <w:pPr>
              <w:pStyle w:val="TableParagraph"/>
              <w:spacing w:before="83" w:line="220" w:lineRule="auto"/>
              <w:ind w:left="170" w:right="322" w:hanging="1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z w:val="18"/>
              </w:rPr>
              <w:t>In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this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Puzzle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children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look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at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different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life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cycles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in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nature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including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that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of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humans.</w:t>
            </w:r>
            <w:r w:rsidRPr="00B8331D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They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reflect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on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changes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that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occur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(not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including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puberty)</w:t>
            </w:r>
            <w:r w:rsidRPr="00B8331D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between baby,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toddler,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child,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teenager,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adult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and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old-age.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Within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this,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children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also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discuss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how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independence,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freedoms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and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responsibility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can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increase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with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age.</w:t>
            </w:r>
            <w:r w:rsidRPr="00B8331D">
              <w:rPr>
                <w:rFonts w:ascii="Century Gothic" w:hAnsi="Century Gothic"/>
                <w:spacing w:val="-14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As part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of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school’s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safeguarding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duty,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pupils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are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re-taught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correct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words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for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private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parts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of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body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(those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kept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private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by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underwear: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vagina,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anus,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penis, testicle,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vul</w:t>
            </w:r>
            <w:r w:rsidRPr="00B8331D">
              <w:rPr>
                <w:rFonts w:ascii="Century Gothic" w:hAnsi="Century Gothic"/>
                <w:sz w:val="18"/>
              </w:rPr>
              <w:t>va).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They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are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also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reminded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that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nobody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has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right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to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hurt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these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parts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of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body,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including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lesson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on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inappropriate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touch</w:t>
            </w:r>
            <w:r w:rsidRPr="00B8331D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and</w:t>
            </w:r>
            <w:r w:rsidRPr="00B8331D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assertiveness. Children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practise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range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of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strategies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for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managing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feelings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and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emotions.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They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are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also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taught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where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they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can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get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help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if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worried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or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frightened.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Change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is taught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as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natural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and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normal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part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of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growing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up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and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the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range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of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emotions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that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can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occur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with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change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are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explored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and</w:t>
            </w:r>
            <w:r w:rsidRPr="00B8331D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z w:val="18"/>
              </w:rPr>
              <w:t>discussed.</w:t>
            </w:r>
          </w:p>
        </w:tc>
      </w:tr>
      <w:tr w:rsidR="00495ABE" w:rsidRPr="00B8331D">
        <w:trPr>
          <w:trHeight w:val="964"/>
        </w:trPr>
        <w:tc>
          <w:tcPr>
            <w:tcW w:w="1417" w:type="dxa"/>
            <w:vMerge/>
            <w:tcBorders>
              <w:top w:val="nil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 w:rsidR="00495ABE" w:rsidRPr="00B8331D" w:rsidRDefault="00495ABE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E41F21"/>
              <w:left w:val="single" w:sz="8" w:space="0" w:color="E41F21"/>
              <w:bottom w:val="single" w:sz="8" w:space="0" w:color="E41F21"/>
              <w:right w:val="single" w:sz="8" w:space="0" w:color="E41F21"/>
            </w:tcBorders>
          </w:tcPr>
          <w:p w:rsidR="00495ABE" w:rsidRPr="00B8331D" w:rsidRDefault="00B8331D">
            <w:pPr>
              <w:pStyle w:val="TableParagraph"/>
              <w:spacing w:before="70"/>
              <w:ind w:left="170" w:firstLine="0"/>
              <w:rPr>
                <w:rFonts w:ascii="Century Gothic" w:hAnsi="Century Gothic"/>
                <w:b/>
                <w:sz w:val="18"/>
              </w:rPr>
            </w:pPr>
            <w:r w:rsidRPr="00B8331D">
              <w:rPr>
                <w:rFonts w:ascii="Century Gothic" w:hAnsi="Century Gothic"/>
                <w:b/>
                <w:sz w:val="18"/>
              </w:rPr>
              <w:t>Key</w:t>
            </w:r>
            <w:r w:rsidRPr="00B8331D">
              <w:rPr>
                <w:rFonts w:ascii="Century Gothic" w:hAnsi="Century Gothic"/>
                <w:b/>
                <w:spacing w:val="-13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b/>
                <w:sz w:val="18"/>
              </w:rPr>
              <w:t>vocabulary</w:t>
            </w:r>
            <w:r w:rsidRPr="00B8331D">
              <w:rPr>
                <w:rFonts w:ascii="Century Gothic" w:hAnsi="Century Gothic"/>
                <w:b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b/>
                <w:sz w:val="18"/>
              </w:rPr>
              <w:t>that</w:t>
            </w:r>
            <w:r w:rsidRPr="00B8331D">
              <w:rPr>
                <w:rFonts w:ascii="Century Gothic" w:hAnsi="Century Gothic"/>
                <w:b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b/>
                <w:sz w:val="18"/>
              </w:rPr>
              <w:t>may</w:t>
            </w:r>
            <w:r w:rsidRPr="00B8331D">
              <w:rPr>
                <w:rFonts w:ascii="Century Gothic" w:hAnsi="Century Gothic"/>
                <w:b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b/>
                <w:sz w:val="18"/>
              </w:rPr>
              <w:t>be</w:t>
            </w:r>
            <w:r w:rsidRPr="00B8331D">
              <w:rPr>
                <w:rFonts w:ascii="Century Gothic" w:hAnsi="Century Gothic"/>
                <w:b/>
                <w:spacing w:val="-10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b/>
                <w:spacing w:val="-2"/>
                <w:sz w:val="18"/>
              </w:rPr>
              <w:t>introduced</w:t>
            </w:r>
          </w:p>
          <w:p w:rsidR="00495ABE" w:rsidRPr="00B8331D" w:rsidRDefault="00B8331D">
            <w:pPr>
              <w:pStyle w:val="TableParagraph"/>
              <w:spacing w:before="53" w:line="220" w:lineRule="auto"/>
              <w:ind w:left="170" w:right="322" w:firstLine="0"/>
              <w:rPr>
                <w:rFonts w:ascii="Century Gothic" w:hAnsi="Century Gothic"/>
                <w:sz w:val="18"/>
              </w:rPr>
            </w:pPr>
            <w:r w:rsidRPr="00B8331D">
              <w:rPr>
                <w:rFonts w:ascii="Century Gothic" w:hAnsi="Century Gothic"/>
                <w:spacing w:val="-2"/>
                <w:sz w:val="18"/>
              </w:rPr>
              <w:t>Control, Life cycle,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Adult, Fully grown, Old,</w:t>
            </w:r>
            <w:r w:rsidRPr="00B8331D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Young, Respect,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Appearance, Physical,</w:t>
            </w:r>
            <w:r w:rsidRPr="00B8331D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Toddler, Child,</w:t>
            </w:r>
            <w:r w:rsidRPr="00B8331D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Teenager, Independent, Freedom, Responsibilities, Male, Female,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Vagina,</w:t>
            </w:r>
            <w:r w:rsidRPr="00B8331D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Penis,</w:t>
            </w:r>
            <w:r w:rsidRPr="00B8331D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Testicles,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Vulva,</w:t>
            </w:r>
            <w:r w:rsidRPr="00B8331D">
              <w:rPr>
                <w:rFonts w:ascii="Century Gothic" w:hAnsi="Century Gothic"/>
                <w:spacing w:val="-14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Anus,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Public,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Private,</w:t>
            </w:r>
            <w:r w:rsidRPr="00B8331D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Touch,</w:t>
            </w:r>
            <w:r w:rsidRPr="00B8331D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Texture,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Like,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Dislike,</w:t>
            </w:r>
            <w:r w:rsidRPr="00B8331D">
              <w:rPr>
                <w:rFonts w:ascii="Century Gothic" w:hAnsi="Century Gothic"/>
                <w:spacing w:val="-14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Acceptable,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Unacceptable,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Comfortable,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>Uncomfortable,</w:t>
            </w:r>
            <w:r w:rsidRPr="00B8331D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B8331D">
              <w:rPr>
                <w:rFonts w:ascii="Century Gothic" w:hAnsi="Century Gothic"/>
                <w:spacing w:val="-2"/>
                <w:sz w:val="18"/>
              </w:rPr>
              <w:t xml:space="preserve">Excited, </w:t>
            </w:r>
            <w:r w:rsidRPr="00B8331D">
              <w:rPr>
                <w:rFonts w:ascii="Century Gothic" w:hAnsi="Century Gothic"/>
                <w:sz w:val="18"/>
              </w:rPr>
              <w:t>Nervous, Anxious, Happy.</w:t>
            </w:r>
          </w:p>
        </w:tc>
      </w:tr>
    </w:tbl>
    <w:p w:rsidR="00495ABE" w:rsidRDefault="00495ABE">
      <w:pPr>
        <w:pStyle w:val="BodyText"/>
        <w:spacing w:before="5"/>
        <w:rPr>
          <w:sz w:val="4"/>
        </w:rPr>
      </w:pPr>
    </w:p>
    <w:sectPr w:rsidR="00495ABE">
      <w:headerReference w:type="default" r:id="rId7"/>
      <w:footerReference w:type="default" r:id="rId8"/>
      <w:type w:val="continuous"/>
      <w:pgSz w:w="16840" w:h="11910" w:orient="landscape"/>
      <w:pgMar w:top="1320" w:right="1275" w:bottom="420" w:left="1275" w:header="364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8331D">
      <w:r>
        <w:separator/>
      </w:r>
    </w:p>
  </w:endnote>
  <w:endnote w:type="continuationSeparator" w:id="0">
    <w:p w:rsidR="00000000" w:rsidRDefault="00B83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ABE" w:rsidRDefault="00B8331D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s">
          <w:drawing>
            <wp:anchor distT="0" distB="0" distL="0" distR="0" simplePos="0" relativeHeight="487528448" behindDoc="1" locked="0" layoutInCell="1" allowOverlap="1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95ABE" w:rsidRDefault="00B8331D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6" type="#_x0000_t202" style="position:absolute;margin-left:386.6pt;margin-top:573.1pt;width:68.75pt;height:12.25pt;z-index:-1578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ztXqAEAAEADAAAOAAAAZHJzL2Uyb0RvYy54bWysUsFu3CAQvVfKPyDuXa+3chNZ642aRK0q&#10;RW2lpB+AMaxRDUMYdu39+w7Yu4naW9ULDPB4897MbG8nO7CjCmjANbxcrTlTTkJn3L7hP58/v7/h&#10;DKNwnRjAqYafFPLb3dW77ehrtYEehk4FRiQO69E3vI/R10WBsldW4Aq8cvSoIVgR6Rj2RRfESOx2&#10;KDbr9cdihND5AFIh0u3D/Mh3mV9rJeN3rVFFNjSctMW8hry2aS12W1Hvg/C9kYsM8Q8qrDCOkl6o&#10;HkQU7BDMX1TWyAAIOq4k2AK0NlJlD+SmXP/h5qkXXmUvVBz0lzLh/6OV344/AjMd9a7kzAlLPXpW&#10;U2xhYnRD5Rk91oR68oSL0x1MBM1W0T+C/IUEKd5g5g9I6FSOSQebdjLK6CN14HSpOmVhki5vrj+U&#10;m4ozSU9lVVXXVUpbvH72AeMXBZaloOGBmpoFiOMjxhl6hixa5vRJVZzaaTHRQnciDyM1u+H4chBB&#10;cTZ8dVTNNBnnIJyD9hyEONxDnp9kxcGnQwRtcuaUYuZdMlObsvZlpNIcvD1n1Ovg734DAAD//wMA&#10;UEsDBBQABgAIAAAAIQDwEg3D4QAAAA0BAAAPAAAAZHJzL2Rvd25yZXYueG1sTI/BTsMwEETvSPyD&#10;tUjcqJMAdQlxKlRUcUA9tIDUoxsvcURsR7Gbun/P9gS32Z3R7NtqmWzPJhxD552EfJYBQ9d43blW&#10;wufH+m4BLETltOq9QwlnDLCsr68qVWp/clucdrFlVOJCqSSYGIeS89AYtCrM/ICOvG8/WhVpHFuu&#10;R3WictvzIsvm3KrO0QWjBlwZbH52RyvhazWs39PeqM30qN9eC7E9j02S8vYmvTwDi5jiXxgu+IQO&#10;NTEd/NHpwHoJQtwXFCUjf5iToshTnglgh8tKkOJ1xf9/Uf8CAAD//wMAUEsBAi0AFAAGAAgAAAAh&#10;ALaDOJL+AAAA4QEAABMAAAAAAAAAAAAAAAAAAAAAAFtDb250ZW50X1R5cGVzXS54bWxQSwECLQAU&#10;AAYACAAAACEAOP0h/9YAAACUAQAACwAAAAAAAAAAAAAAAAAvAQAAX3JlbHMvLnJlbHNQSwECLQAU&#10;AAYACAAAACEALB87V6gBAABAAwAADgAAAAAAAAAAAAAAAAAuAgAAZHJzL2Uyb0RvYy54bWxQSwEC&#10;LQAUAAYACAAAACEA8BINw+EAAAANAQAADwAAAAAAAAAAAAAAAAACBAAAZHJzL2Rvd25yZXYueG1s&#10;UEsFBgAAAAAEAAQA8wAAABAFAAAAAA==&#10;" filled="f" stroked="f">
              <v:path arrowok="t"/>
              <v:textbox inset="0,0,0,0">
                <w:txbxContent>
                  <w:p w:rsidR="00495ABE" w:rsidRDefault="00B8331D">
                    <w:pPr>
                      <w:spacing w:before="21"/>
                      <w:ind w:left="20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8331D">
      <w:r>
        <w:separator/>
      </w:r>
    </w:p>
  </w:footnote>
  <w:footnote w:type="continuationSeparator" w:id="0">
    <w:p w:rsidR="00000000" w:rsidRDefault="00B83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ABE" w:rsidRDefault="00B8331D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g">
          <w:drawing>
            <wp:anchor distT="0" distB="0" distL="0" distR="0" simplePos="0" relativeHeight="487527936" behindDoc="1" locked="0" layoutInCell="1" allowOverlap="1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44600" cy="422909"/>
                        <a:chOff x="0" y="0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F8104AE" id="Group 1" o:spid="_x0000_s1026" style="position:absolute;margin-left:367.8pt;margin-top:18.2pt;width:98pt;height:33.3pt;z-index:-15788544;mso-wrap-distance-left:0;mso-wrap-distance-right:0;mso-position-horizontal-relative:page;mso-position-vertical-relative:page" coordsize="12446,4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AQvJRQAAP9fAAAOAAAAZHJzL2Uyb0RvYy54bWzsnF1vI8exhu8DnP9A&#10;6D7e6ZmemR7B68DHdgwDQWIkPjjXXIqSiEgiQ3I//O/zdFcVqV2JXVxns0gMX+ySuyo1a6qrq956&#10;q5pf/uHd/d3szXK7W60fXl6EL5qL2fJhsb5aPdy8vPi/n/74+3Qx2+3nD1fzu/XD8uXFz8vdxR++&#10;+p/fffl2c7ls17fru6vldsYiD7vLt5uXF7f7/ebyxYvd4nZ5P999sd4sH/jh9Xp7P9/zz+3Ni6vt&#10;/C2r39+9aJtmePF2vb3abNeL5W7H/34rP7z4qqx/fb1c7P9yfb1b7md3Ly/QbV/+3pa/X+W/X3z1&#10;5fzyZjvf3K4Wqsb8F2hxP1898KGHpb6d7+ez19vVk6XuV4vtere+3n+xWN+/WF9frxbL8gw8TWg+&#10;eJrvt+vXm/IsN5dvbzYHM2HaD+z0i5dd/PnNj9vZ6oq9u5g9zO/ZovKps5BN83Zzc4nE99vN3zY/&#10;buX5ePun9eLvO3784sOf53/fHIXfXW/v8y/xmLN3xeY/H2y+fLefLfjP0MY4NGzNgp/Ftp2aSTZl&#10;ccvOPfm1xe139V98Mb+Ujy3KHZR5u8G/dkcT7v41E/7tdr5Zlp3ZZQOpCdujCcWhWjFikckWLCbd&#10;Xe7UmM/aJ8Q+hUFscDBS38SpFxu1Qx+74riHR51fLl7v9t8v18Xa8zd/2u3Fr6/s3fzW3i3ePdjb&#10;Lacjn4u7ci72FzPOxfZixrl4JR+/me/z7+UtzG9nb9ku1eT25YUqkn96v36z/Gld5PZ5y0I3dc1w&#10;MbPtRtOjyN3DY9E4jg2uh2Qfgz2WidjrpqyKXQJGQDSkMA19VpKVTcheVbgf0qTCqY+xKhyH0IsS&#10;YRqDWP/kyt00DOx0VmOa4lQOymnhZurGIky0akJxiJPCrDd2unKa2ro1QtuxnKjRj205NSdX7sdR&#10;LTc1Y1M3BmexmDg2qbjhyUVjO+ij9UPX1hcNWFU0aPspdKm6HW1oevGedmibvm6HLg69GK0dYnc4&#10;GeYN9qpe0Q6Drdy3fX07ejxTjIGre8IBz2lkP9qI99efkGMUWlEkpK4LdSd65jjZYy3u1rulnIN8&#10;RMuBOBxbdu5xYNit71ZXf1zd3eWDutvevPrmbjt7MycCfPfdiEK6J4/EiKEWrfK7V+urnwl1b0mX&#10;Ly92/3g93y4vZnc/PBBMc261N1t788rebPd336xLBi4xYrvb//Tu/+fbzWzD25cXe+Lcn9cWU+eX&#10;FsHQPwuIbP7Nh/XXr/fr61UOb0U30Uj/QXzPKeszBHr8zXKlBPou2y5/NMnAD/RhaKakPhv7PmrG&#10;s2g/EjI4Kzkhhi57nm6MpYvHe2qmAnl8+mCvihDrVY+8B8dALkcqdUnc3o7pUcCcVAQ1rrRDM9bP&#10;3Yh1VLgbwlCPbOio0Tj2rbmwfbC9ntDUfvyJDtH/EoW//lUcos1qcckfBZy8e4KWfGDOb+1f5wAh&#10;4P7+rDXu59u/v978HmxMEFu9Wt2t9j8XnA/Wyko9vPlxtchINP/jCLyinccf7uc3y1lJRSaR5XO4&#10;ePLrr+5WG4uG+b0qCgj6AFw/86wC3L9dL17fLx/2Uolsl3fovH7Y3a42O8DU5fL+1RJgvf3hCmyx&#10;oArag64329XDPjsJIXi/Xe4XxOz55TVR+a/Asazoox8UpY965kc4gR37pktRQkroIthAPsJCCsm3&#10;5yBJTBmH8YAtLKbkOJsBpEbkDA0x+ZNQLBizqCWKlLfo9ZkCL2Hx/cBbYuP5gZeM3ikq7JpI4Cob&#10;YVaapmYg8JTAS8QbDNKYkT5b4FVFcuAVPZ4LvMOYFCV5kXfoQKEF1U2HLG+xz14VH03DKJgu5oJD&#10;3NFE7FVF+wTozFAx9ckRxdLsXM5ncezqwR837XWHpr6vo6g+J6iybtt2k1nB1LTXg7pRIH5LgTXW&#10;Hw3oKzogO9STSjtmzCnP1h1StX22vYoOYQy9WpcPMO8yGXs12QaJvG5se8dmIWWrFlk0d/RtrHqJ&#10;mKyEiZMAHyAbdd0wOcVAO0at+GJI7GDNdTrwtOxFpIZxZPug8D7GCCyqrRubcZR9iyCI+rqRzRDZ&#10;Pg7Os3VD0j0eRk+HLqBF2Yshjex2Td+WqknsQK0a674expG6NO/x0CcQT23dEKkpimw/dZ3jZ12f&#10;2RfWldNUXTeEUXToU8MOVmWJtOK//dSO9bMpn596ipDqmiPciJ61UEJaTQFIlE6CThriWDcCsrhA&#10;NkKKyZOFdVSFu47wU9NhhLEQZ0iYub5pY4e/iA595wSHkSwmzpv63nH0AW5DNiIRSeqbNoClVd92&#10;Ak7Ung0XUMcZR+qZuuzYEEazfUfiZd0OQ5h0k3volfq+DWM3QTBn500czaoOY9+TIkQ2OjokCAg9&#10;mBivvm5CBdm3ITWxzpikvmtUFvPWnT1hVdm3gRKn7mcJF9fggCvX153SqNVVBBXW9QUnTuIPhLVY&#10;D75jk9R3uqbjXc13xmZU+7Yjh7Mu2wZ2Nu8bZNBQ98mRI6QcTNc5iSURy0Q2jJMTqBOBR+xQEEf1&#10;0VLkMGR1I5C8+mRPAZxBgE9TkH6TviXDqAq/sTqP2kRGNWnhoPQ9J+j94qIcjrOLi3aYRvVUwnMr&#10;bj2/tOKi5X9yAMrVRTuGfAjFjz57dWGaZA5fFHmuvAgTR16Ciml6itmB3G2TnNEQJyf+BGoATRz5&#10;jNYTR2jSGCTCdzE6J5oMqqeUFAK4qx1TYqpmUF+2I1rJkUbf86DM0Az1s8+DiW1D25JJq7oS/RX1&#10;dPRV6tlobBT5sXmUcNV1MyevEbAnaDkKk40kBPJLyWHO2y4pKYg/eI8HIUgdkiMmnpELjtq+UbXb&#10;GYs5KteFKc3UylDy8O3VlfvJHrAnH9RXjni8uAQo80gUWPy2Vynl4hDV4cMQY6hvYI9DqM5DpCVW&#10;1RlSZxScghotlHLtAYeWIk7s3Lckdk+4Vd+IY+vUlLSfTA3qTw83RvgCUYMC1LNG0yuoCB2hqu4b&#10;QHfzZ44MfZ6aNXgq0nPxujOEWxpoKlxgWW3lTMSdL0wsVDt3bpnC8VcoH6gcHWKij2kSR5qgVOp+&#10;BHhW0EKHNb+tPV/ikKrTBWq7+kFJqaOwLWYmIjm7nfJZEmFYCsf309TA9+eVp4Q5qiqD0NXnGC9w&#10;8HxoAnC6LJxgEeqGy/mpEy3OEA5tLhCKyo3nn4QB8o4ID8nrrmb/lMIiAL4hr2obCDs8GlcMrQBl&#10;UpUOiU5zUSTPanhpAqbRvIP2MGGhujbRwqIdlQARx5HulQsCb/ROvZd5GOumQ9p40i2bo1ko8YuO&#10;3mGi2hGbsDfwDFW9A3XqR0jHViEPlqcQddaGx9IzkyAm6kEvNFMwJpYazKlPcKVJGeZA29whnSAI&#10;tQ6mrMwlfM0kE1DN8mefurrWcGMWI4lTTi5KbSZwSsCBfXFQGAy2hWoYPofwTniFeQjVez3Zktks&#10;52Nyx/kmWpeK8KYOZ6mbDopGnWnqegdsU5FoEgi+MBozgCK2m0C69V3BO4zFDTB8HLXahoeuI7jL&#10;2hCjXgwmhhiUp1nl0MlUW7S/dG04AgfIRohJ1QS+wDu7KGIbidpOBULMiebX6ORk6MBxtGkUpv+c&#10;fScvWR3QtjC89adkkEgbXWcIpwTDVOyXcaHDU3KoTGl8CkvWtn2EXBfPhsUJTn+e+Rll/ni+vq0/&#10;IFwbTc58zqm7mY6rqpFAE3JmoKIbpxCAMmeoq6x8TowEoSo9xeSYc9BDM2JqXRvQ4uQ74NVBbcpm&#10;JxMQnzRMQvNCjFYtAgeQWfkSJycaiZ40dLAGHb+t8QxzYAXRpyG2YCa+JqyJ4/1GbLnEFjH9fWKr&#10;ZJizia0B/GmsAihNGJBHxBZo8kBstYF2g+7M5ye2VJNMbIkizxNbgA9xZgMpJ4mthpMhGRF06BQZ&#10;tOqtG0EacNASkQCKsJw/OpEyiHCyDzsOUDUSNXJDr3qwx9AotidtOrJUDYrVGbx2qj7Ct/V3EzOy&#10;VR3I3lqN9EzqmjtYDLBXIUcyuSURse8IW/V1U6Mxnw6+w9DQydKSb0AH22j7bHsVHSAvtVUIUHcQ&#10;FS0InVfGdsTyWvZrwZfa0oPorPM+FHvqaSlhteq6kCy9rAvMdFAr89UKBEjskLQ1fXuoPdU3UQTX&#10;ZftMe+X8Ic3T6roUBOK/ZBoH7DO2rWXv2LJzdR3oFcrpHACulhBsb+1V9rgHm0nFMdASr/sZ9leI&#10;M1BNOzZjHFyCiYwLV+3QM9VdbMZUiZNyKaHYgWxfXxYCRFE+++cQxBP9QWMKAJ31vD+1eVS7gASc&#10;x2mSUTIYUj5DOB54Ic604xOUluo/0+S1AEOTrwUVnZmx9RA4BY/W8WcIB6KkhKoJHs7Bbkx26HQ8&#10;JTyzMVVHpkKEEBJD8945etAwYF6RJsA4XDyD6a2Vzx1XRxy984iHdRsYV6r7R6a/bCKjg9GqHyvq&#10;y8EYaF+aotjKbVzFmY6B6tStwXze1ZDEbJCZj+BYj+FphINRW5dwXjvgMDA6183me5mEBhQ1Tjlc&#10;HEmIrdrKHcuJ7wXiwmEy0WKcvVpOzVM/ZWU23JkzYLjJpq0xuFNk0AbX6Aybm2fYazpHCBgNNR3v&#10;6keAlc10kDLOgB5eTJVfHhAW3xnCAbcZI1RQYVVnwotiQwhYb1CdIkrjEkcyOF28kLCH6MwQiMNi&#10;gZ90QAJQmTugNTtT7FmvpiMN1jeFYQf2uJguonT9xNKKskADxHeCAca1niZ0ljO2T+ox2hLXd/Bk&#10;vu6lB7aHJHYiWOmaifO7wnqyexyubjY6glr/jnh1XZahUSPMSRSOd8KPKFZuGXR0LgKNTIaJITB2&#10;fltzC8Zx7GKULwyhnpQVo0mRx/xqS5MJD/QmSdZlxaDwNLtRSQLZqmuDvhQl4SRe+UArw+YMkdWJ&#10;7pOFFID9w9LPIuenYSZ+RSM3+bIBf/5r7oAQW4XkkDsgJWTmZ8i3RP4T7oAQPv7Nd0AoWiQ4lEx7&#10;JGho+TBjofcawAOHitEImv+Syx883Ps0Vol/Z9NYVCc2x8OgSZ7+JgwdrcQkesxdGJnPKsOiEqbM&#10;Sp/t9odpUuaziiInaCybz6J1eewenOSycA9rCbi3GkjOh0YGtw/q+IOJR4PI1AMOLwPXpXP3FA95&#10;griWC4j+gI6Sy+lW1kknSeX19egHUomV9eh7u8Uh0gqVqC+c1Ew6ttvpwHoHv+bJOgWDtOWcPA5y&#10;TlZkUXc67RmuE+Pn8ozTNDhG46rGYHsH/+TUQkgDDtR+NDIcY2M9Q4+UtDAqta1GbxCyrj1FH8Ua&#10;9UOTXG/Qnk77I4roCAOD+E6phZOA/UWTc6QpRsxLIFTrbCfT5DSz9SnzFH/dJkwx6sWTMDYM9DjS&#10;ZeJYkC8QtA5SKSMpUUUTBqe8nWdS3BrJkX6bs/NcZzESASLc+aYGwGavdGY4QzpRdVkBA/vg2Juh&#10;BB5NbZJvodV9kAJe/QQvcdqVMKR2UyFfEvBGL+iVWtv5cbg+iT+P37lxXj5g6j5f+8yPShvicBvu&#10;VDqggAAVFPF28ngeKDVms8SMnFJnup+hc+OR8zCjM8HSQvvbjB8FqcOrtfmGih4g6GyHyGVtEpLo&#10;3VEn1I9EyxSDbT/8lFsbE7i1qmH33bUZhFNpRhqd48bAFUM0ojeFpzPPhdWYt1VpmDLnKR992Ul/&#10;hvREP0LXZiTPWZsejiUI+YaL2nEjbrda6QHI6FtVD+d70vhuPRjCgw82QUJmdkJ+y6ykJU34MocV&#10;h/Uhw6tX5ZPh6A3+1p1nIs4Jy/mup6UTGljOnAwLg6JEkzOk+eYXS7FwA04z6EQ8+XTxCmJaOycQ&#10;bXkSXXzlZMACQdg3+oAPnKRCt4KGj1iGiU+HhGF0mrtxKk2vqp7e3pMGz9b5DKIUyLCsDQ/vsVdI&#10;525ljuJ5WNSZTkKTRllT+rf56nb1vAGndc4sTzs6JDIeQq9fNAF9OIQlQZl7ZSZNn6uuCWHZbAJq&#10;9rjC41VDtPbG9DgHDB0VTZh3b7zswxcMHbzKxe2wzgzZ6NpABSdiMY9jNDUzjM5ldiwIqyZr50sv&#10;dahCA4g+kUrn9kHd3oxeW9WV+xLO7jCDqL1SLMjFifraBArbeeo5B7g/zrH03rynzBfFrZhxu3l5&#10;pulAvDKH4pwG+mIWIRKXAR0LMtdsPRVQpzPUwJdW5dmAAjtp0TuNU9CVacJbRovr9sbGmpGJEF6v&#10;i9Caew0lnsDxOgUHPDFf5aXS7rg+fL/NXRJPRi/Gsriiqxx9nCE8Oq35AqfoDWfl7CX7bhdKc3/b&#10;8Vg6sloOZsDpnmIAr5SD9JEIstXdAbg9m9VOpk2K1l/wfV181dHhK1x+G4BzB+ByRn2fOpQUfzZ3&#10;yOgqHms4uNFK4hF5CJLlMzJ3CJI4nODPTx2KHjCHosZzxCEtTq23LNCcglyH0GGC5sX2Ku1mSYhF&#10;uAY/REw+vSZ3+FSYaqcEPz6KLwus14E7eVdTgagqJ94XhY8Tt/DvxhxEuT9Vt+jx80cXpQe9LEIS&#10;duDIk323bXzS+3rEPZzhUBjpqQ6nfOo4u+IrDD6QZOQarD2I+tvwSIPiEjVH+BinERcsGatYurpu&#10;ce0s6x6bZ637iXaOoXyd/Ri5paKJ7dTOMbKqdO4jYVPEXiUiHEUZQnVwL01bLWE/RpYesdOxb7le&#10;odDRl6UVcWB8vbqIbpr2JCAuzWj2/PYqdsjMjIQ9UIlXsR5l3VuVR5vB3Hmk5sG+3Fn28N9Rh4+R&#10;ZcDNqSie8zMz1b8YfZ7f55NOnK8TCTA/wyvsbq7vmXDSNpnhevzzGn8qczy7hSfNATVhvK7rHHT5&#10;tEED3Hbot6MslFOdIOO6iOngOvOjA/Uxss848xOv+0VA/Fd0E6V8XzrfMl++gVK/ET9/jf3jf/P+&#10;8ff2f/VPAQ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BIJv4jg&#10;AAAACgEAAA8AAABkcnMvZG93bnJldi54bWxMj8FOwzAMhu9IvENkJG4sKWFllKbTNAGnaRIb0sQt&#10;a7y2WpNUTdZ2b485wdH2p9/fny8n27IB+9B4pyCZCWDoSm8aVyn42r8/LICFqJ3RrXeo4IoBlsXt&#10;Ta4z40f3icMuVoxCXMi0gjrGLuM8lDVaHWa+Q0e3k++tjjT2FTe9HinctvxRiJRb3Tj6UOsO1zWW&#10;593FKvgY9biSyduwOZ/W1+/9fHvYJKjU/d20egUWcYp/MPzqkzoU5HT0F2cCaxU8y3lKqAKZPgEj&#10;4EUmtDgSKaQAXuT8f4XiBwAA//8DAFBLAwQKAAAAAAAAACEACMaMLoAFAACABQAAFAAAAGRycy9t&#10;ZWRpYS9pbWFnZTEucG5niVBORw0KGgoAAAANSUhEUgAAACIAAAAlCAYAAAAnQjt6AAAABmJLR0QA&#10;/wD/AP+gvaeTAAAACXBIWXMAAA7EAAAOxAGVKw4bAAAFIElEQVRYhcWYW2wUVRjHvzO3ndmd3XbZ&#10;7m5pKdAEw1Yu5RKBAlGobYkmGH1RHySYkBgIiT5oND4YDKhRGmJ8wgQEAgmEJkKICYjxQowCQiXI&#10;tTda7H2719nL3M7OHB9ql23ZG73Q/9PMl+9885vJOd/5n0GEEChGSWy42mNaY1hLVYfUVHVETy0M&#10;qUZ1RE8tMAiwHIWSDpYedgtM+zwrd2O+yF2bb+OuOzh6uJj6qBCIX8E1vw/H370elLdjkwhFUWfI&#10;ZaG7lzmtZ2vnCN/PF7m/KITMJwJ5GNfqfhqIfXJfUl960ofnUilH9633iN/WeWyHRJYOFAS5FZZf&#10;O94VOm0QYKcLIlMMAm1Vme3ki3PtX3oEtiMrSGsw+dapB+FjJgA9ExCZQgDmCpe1paHC/sU4kKsj&#10;iR0tPZFDBADNNESmrDQVocZuNMO0neuNHnjaEAAAboFpT4PcDMlvqAYpedoQAABenmlLg1weSe6c&#10;DQgAALfAjn6RIRkv7U3qz80WiJdn2hgAAIMQbqrFLBRKWBkqDABAAJBmmHbFIKXFjPUI7CiInS2u&#10;DecSBWDsftazqcrG/Z0Zj2PD0xXTNnVIamObpG6J6kZVtrEuC9PNAACIDBVAAGSyK6aMZzonQgAA&#10;2Fl6ZKXL2rLSZW0xCaFbg/K2C/3S3kwgF888YCikUwAANIWwjaECEwsVqwQ2vSmTWPLlUAgZa9y2&#10;Yx/Xli9e47YdHYt7eKYdACC9auor7PsnCyIbpvNIZ/BMAhvuQrkcRSlvVjt3NFU69gGMzg+AjBZv&#10;EkIdbAv83BXTNk8WiKdRbFO5/cAGr3hw4qY2UYQQdLoncrha5P5c6xGPjGvxES1V1Xx7+Faxsz2X&#10;WITU1WXWE/UV9mY3z3bmysMm4RPY8DgtTO9jm55fwTUnukInB2S8YiowAKMrYp3HdmhLZcleB0cP&#10;5cvNagNSJrGc75c++20o/sFUYQAAWAopL5SLX9fPdewXGEoqGmRMPXFt/YV+aV9nTKufDqBygbm7&#10;y+dpyGYfC1pFAIDuuLbxYr+0pyOmNUwVxs0zHbt87ganhel7DOReVHlZM4i40mVtyVekJ66tvzgQ&#10;29MuqU1TgXFy9L/vL/WutrF0aCxGAQAMyrj2eFfo9K+DsQ8JITm7a7Xdcnmnz71ld417c7nA3Jss&#10;SEQ3FlwJJN/JjFEAACMKXgwA8EOf9NV3HcFzSWy48hVa5OAvvbfEu84rMPcnC/OHP7HbMEnaE4+C&#10;qCnfWOBuVN3afNt/61og+bZJSE7fytNU3FfCX5wsiKQblXeiyitpEEII8ivYNy4JGxWnusNHm28P&#10;/3MtkNyewEZZtmIJbBZs6YVgxq6ZODa9uSzisJJacqo7fAwBkAUid3WhaLnyv+cgg7JeezOsvD4V&#10;EEIe7XXMiDo6P/IOAEAPE3rdw4ReN5UHZ6mbBqFGlJQvX/JMSmCoyCMQFc8KCIuQutwpnE2D+Gfp&#10;iyybI5wRGCqaBilmjsyE1ma4NAAAapGDv4QAivtJMk16vlz85hmH5ZfMGCKEwJCMl/44IH16J6y8&#10;OtOH781z7c1bq0o+QgiNe/lxu28cG97WYHJba1DeNijj5dMJQCPQGyscnzdVOvZNhHgMJFNRPVXZ&#10;IWmN7ZLa1B3XNmY7kxSjUo7u2+AVD65z2w7n87FF+REAgAQ2yvqTeFW/rK8akvEyv4JrJN2Yl0yZ&#10;ZQQAsRRSSjm6z8nRvaUWps/J0b3zbNyNmlL+PI1QqlD9/wB1X02bDZCP/gAAAABJRU5ErkJgglBL&#10;AwQKAAAAAAAAACEA3cwPrMAEAADABAAAFAAAAGRycy9tZWRpYS9pbWFnZTIucG5niVBORw0KGgoA&#10;AAANSUhEUgAAABoAAAAeCAYAAAAy2w7YAAAABmJLR0QA/wD/AP+gvaeTAAAACXBIWXMAAA7EAAAO&#10;xAGVKw4bAAAEYElEQVRIiZ2Va0xbZRjHn3N6aCkFBqUFB6y0XLpegjAdY5AZlELnPhB3g4iR4cB9&#10;8YOYkeg+acxcMqNGo34whjKl6Ba2ENnGGDczHdQi27gY2rNaysbFtuDKaOt6Dr0cP0HK6Sm0fZL3&#10;y//9v8/vvT4vQlEU0MNH+rhmneW4YQBvXrGs7JMcEN9QtbzczMJY3hBzhIHQQaSbTLnScu3+ms2Z&#10;G6xLK/Ivq1tVDSgL9ccCQumCWWc5QYcAAJh+M9ebR2ZrY4EwgvxePyec2WZaPhCuj3CRqVGCAuxw&#10;5j1F2cO0SbHNo7Mnej682dfe2LFEuAh+uLEYXcgvl3TrtWOfeAkfL1jn8ROs4v2iPgAAx8KqfGbA&#10;2IwPm0551jzCDc/DO3+/UVRT+C0TKOQyAADMTyxW6Tv/PG/D7Qc3jSjiLz76/Fc2o73MarSVMyUT&#10;5gkm6r+ufSFiEAAARVFI38WBLvOI5SSjIUzUf1NbLMwVTNH1kDMCAPCseQSTPX+1LE7/80o0EAAA&#10;wyDexKRvrijgD7AWppZUM/3Gty36uaMBXyAuWggAQHwSx9GkbczE4lhksI45l105xiH8LcMA3uRa&#10;cYtiSQ4AwElkPyXd6ymEi+TPjT2qKTiUd20L6PpHvbcc86uKWAECSdr0qx9Uv56anYI75lcVM/2G&#10;M0nCxHm6D7l39cH7o5f0n8YCEeYJJo5dqKmKT4p37ORFZZVSLYIiUdcvjIM9O3JOXRcJBAAA5fF5&#10;VnGJ6Fa0IAAAbgp3OVIvCgCgqJa3B4sIigRE+7IHC17K65KUiq+zMHSdPtBH+hLMd811TEkpikJ+&#10;/370yxXLv0UbGgYAIC4R9XJ3cVc8ax6hMF/wQN2qakgT8Q0bJrtpuaSrtVtPBagt725mEG9SHla0&#10;0UELk0uqyZ7p9wg3wVefVTVuroiFsbyySqkWAEB9VnUqGAIAkCFNHxfvD91em9FeZhjET2+uJECh&#10;+K+mN/s/G/oZAMA8YjlJPltPBgh6sO4n/2UuTi2qZJV7tUzbMauzHOu90N/N1JeYxlticTAP6SL4&#10;hIvcUsFV71acUR5WtIWtdfTwe/1sTcOPVnqineI5ecYfdZ8fL2esdUxhe2gvJdzbf26M44z2MsfC&#10;qiwi0JPHDmXfxcEuoACJFgQAYBzCT4dsnUU/99q9qxPnCo8ov9stz9BZjfbyuxrdF4STSIsFAgCQ&#10;ni+8H/LDxnHjXDbcfjD404slEBTxS0rFN5RqmSbnRdHtEFB2Ydad5IykR067SxwLICVrl0mplmtk&#10;qr0dvNQE24YeAkJQJCCvkl0a+2n840iTYxzMU3Aor0uhlmkylbtHEAQJucqM19u57Mr5oalzbqfD&#10;z5CmjyvUMo20ouAyJ4Ht3HYyTGJyetJjUXH20PzEYjW9j5PIWZVVSrVKtVwjkKRNb5d8RxAAgKJa&#10;1h4M2lOcNaxUy9tyyyS/YGyMiBSwGRRFMTYv6Y3vfOfKtK5j7PxT65oknC/S9j+yVAmuR7p7ewAA&#10;AABJRU5ErkJgglBLAQItABQABgAIAAAAIQCxgme2CgEAABMCAAATAAAAAAAAAAAAAAAAAAAAAABb&#10;Q29udGVudF9UeXBlc10ueG1sUEsBAi0AFAAGAAgAAAAhADj9If/WAAAAlAEAAAsAAAAAAAAAAAAA&#10;AAAAOwEAAF9yZWxzLy5yZWxzUEsBAi0AFAAGAAgAAAAhAOrIBC8lFAAA/18AAA4AAAAAAAAAAAAA&#10;AAAAOgIAAGRycy9lMm9Eb2MueG1sUEsBAi0AFAAGAAgAAAAhAC5s8ADFAAAApQEAABkAAAAAAAAA&#10;AAAAAAAAixYAAGRycy9fcmVscy9lMm9Eb2MueG1sLnJlbHNQSwECLQAUAAYACAAAACEAEgm/iOAA&#10;AAAKAQAADwAAAAAAAAAAAAAAAACHFwAAZHJzL2Rvd25yZXYueG1sUEsBAi0ACgAAAAAAAAAhAAjG&#10;jC6ABQAAgAUAABQAAAAAAAAAAAAAAAAAlBgAAGRycy9tZWRpYS9pbWFnZTEucG5nUEsBAi0ACgAA&#10;AAAAAAAhAN3MD6zABAAAwAQAABQAAAAAAAAAAAAAAAAARh4AAGRycy9tZWRpYS9pbWFnZTIucG5n&#10;UEsFBgAAAAAHAAcAvgEAADgjAAAAAA==&#10;">
              <v:shape id="Graphic 2" o:spid="_x0000_s1027" style="position:absolute;top:1458;width:1504;height:2654;visibility:visible;mso-wrap-style:square;v-text-anchor:top" coordsize="150495,26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NCkwQAAANoAAAAPAAAAZHJzL2Rvd25yZXYueG1sRI9BawIx&#10;FITvBf9DeAVvNVulYlejSEHxJrVl6fGxeSaLm5clSXX115tCweMwM98wi1XvWnGmEBvPCl5HBQji&#10;2uuGjYLvr83LDERMyBpbz6TgShFWy8HTAkvtL/xJ50MyIkM4lqjAptSVUsbaksM48h1x9o4+OExZ&#10;BiN1wEuGu1aOi2IqHTacFyx29GGpPh1+nYLJ28m+F2b2I/dIVdhVW+NulVLD5349B5GoT4/wf3un&#10;FYzh70q+AXJ5BwAA//8DAFBLAQItABQABgAIAAAAIQDb4fbL7gAAAIUBAAATAAAAAAAAAAAAAAAA&#10;AAAAAABbQ29udGVudF9UeXBlc10ueG1sUEsBAi0AFAAGAAgAAAAhAFr0LFu/AAAAFQEAAAsAAAAA&#10;AAAAAAAAAAAAHwEAAF9yZWxzLy5yZWxzUEsBAi0AFAAGAAgAAAAhAD/A0KTBAAAA2gAAAA8AAAAA&#10;AAAAAAAAAAAABwIAAGRycy9kb3ducmV2LnhtbFBLBQYAAAAAAwADALcAAAD1AgAAAAA=&#10;" path="m139306,l47701,5410,58115,181965r-2426,6579l46151,197116r-6489,2375l30937,200012,19973,198920r-7661,-3191l5775,190704,,184086r4267,72238l11165,259138r9891,2912l34653,264330r18013,922l57010,265252r62692,-15944l150126,183311,139306,xe" fillcolor="#ee7501" stroked="f">
                <v:path arrowok="t"/>
              </v:shape>
              <v:shape id="Graphic 3" o:spid="_x0000_s1028" style="position:absolute;left:1609;top:2455;width:794;height:1365;visibility:visible;mso-wrap-style:square;v-text-anchor:top" coordsize="7937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AWvxAAAANoAAAAPAAAAZHJzL2Rvd25yZXYueG1sRI9Ba8JA&#10;FITvBf/D8gQvRTcqbTW6igiClx4a/QHP7DObNvs2ZNck+uu7hYLHYWa+Ydbb3laipcaXjhVMJwkI&#10;4tzpkgsF59NhvADhA7LGyjEpuJOH7WbwssZUu46/qM1CISKEfYoKTAh1KqXPDVn0E1cTR+/qGosh&#10;yqaQusEuwm0lZ0nyLi2WHBcM1rQ3lP9kN6ug6urpLjOP1759+1we59+Xx/n0odRo2O9WIAL14Rn+&#10;bx+1gjn8XYk3QG5+AQAA//8DAFBLAQItABQABgAIAAAAIQDb4fbL7gAAAIUBAAATAAAAAAAAAAAA&#10;AAAAAAAAAABbQ29udGVudF9UeXBlc10ueG1sUEsBAi0AFAAGAAgAAAAhAFr0LFu/AAAAFQEAAAsA&#10;AAAAAAAAAAAAAAAAHwEAAF9yZWxzLy5yZWxzUEsBAi0AFAAGAAgAAAAhAPpgBa/EAAAA2gAAAA8A&#10;AAAAAAAAAAAAAAAABwIAAGRycy9kb3ducmV2LnhtbFBLBQYAAAAAAwADALcAAAD4AgAAAAA=&#10;" path="m8382,l,126072r70980,10097l79362,4521,8382,xe" fillcolor="#eb729a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9" type="#_x0000_t75" style="position:absolute;left:5038;top:1341;width:1656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jsJwQAAANoAAAAPAAAAZHJzL2Rvd25yZXYueG1sRI/NasMw&#10;EITvhbyD2EBujZwQSnEjm1JImlOpHZPzYm1tJ9ZKWKrtvH1VKPQ4zM/H7PPZ9GKkwXeWFWzWCQji&#10;2uqOGwXV+fD4DMIHZI29ZVJwJw95tnjYY6rtxAWNZWhEHGGfooI2BJdK6euWDPq1dcTR+7KDwRDl&#10;0Eg94BTHTS+3SfIkDXYcCS06emupvpXfRkF9rLr5cPQNJY6Lz8v7h7tGuFot59cXEIHm8B/+a5+0&#10;gh38Xok3QGY/AAAA//8DAFBLAQItABQABgAIAAAAIQDb4fbL7gAAAIUBAAATAAAAAAAAAAAAAAAA&#10;AAAAAABbQ29udGVudF9UeXBlc10ueG1sUEsBAi0AFAAGAAgAAAAhAFr0LFu/AAAAFQEAAAsAAAAA&#10;AAAAAAAAAAAAHwEAAF9yZWxzLy5yZWxzUEsBAi0AFAAGAAgAAAAhACriOwnBAAAA2gAAAA8AAAAA&#10;AAAAAAAAAAAABwIAAGRycy9kb3ducmV2LnhtbFBLBQYAAAAAAwADALcAAAD1AgAAAAA=&#10;">
                <v:imagedata r:id="rId3" o:title=""/>
              </v:shape>
              <v:shape id="Graphic 5" o:spid="_x0000_s1030" style="position:absolute;left:1701;top:1304;width:990;height:1137;visibility:visible;mso-wrap-style:square;v-text-anchor:top" coordsize="99060,1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YuxwgAAANoAAAAPAAAAZHJzL2Rvd25yZXYueG1sRI/RasJA&#10;FETfBf9huULfzKaCEtKsIoXa9Kkk+gGX7DVJzd5Ns1tN/r4rCD4OM3OGyXaj6cSVBtdaVvAaxSCI&#10;K6tbrhWcjh/LBITzyBo7y6RgIge77XyWYartjQu6lr4WAcIuRQWN930qpasaMugi2xMH72wHgz7I&#10;oZZ6wFuAm06u4ngjDbYcFhrs6b2h6lL+GQWHhMb1V/HT/17yYj99uur7PCVKvSzG/RsIT6N/hh/t&#10;XCtYw/1KuAFy+w8AAP//AwBQSwECLQAUAAYACAAAACEA2+H2y+4AAACFAQAAEwAAAAAAAAAAAAAA&#10;AAAAAAAAW0NvbnRlbnRfVHlwZXNdLnhtbFBLAQItABQABgAIAAAAIQBa9CxbvwAAABUBAAALAAAA&#10;AAAAAAAAAAAAAB8BAABfcmVscy8ucmVsc1BLAQItABQABgAIAAAAIQDR7YuxwgAAANoAAAAPAAAA&#10;AAAAAAAAAAAAAAcCAABkcnMvZG93bnJldi54bWxQSwUGAAAAAAMAAwC3AAAA9gIAAAAA&#10;" path="m67856,l63093,901,59677,4495,55829,8585r-1004,6147l56959,19558r978,2832l55841,24587r-1752,-26l27330,14325,17157,40894r-63,1638l18732,44081r1930,-178l24942,41986r2464,-127l32651,43129r2502,1346l40779,49809r940,4877l36830,67475r-5423,1282l23241,68948,17716,65862,14833,59334,13500,57937r-2324,114l10134,59270,,85750r71450,27343l81635,86474r51,-1600l80060,83337r-1943,165l73875,85394r-2476,115l66154,84251,63627,82943,58000,77609r-939,-4877l61950,59944r5448,-1270l75590,58432r5461,3112l83985,68046r1320,1384l87604,69367r1042,-1207l98780,41656,72097,31445,70827,30327r-76,-2680l72174,26263r6578,-2934l81762,17957,81457,7937,78409,4038,67856,xe" fillcolor="#c8d232" stroked="f">
                <v:path arrowok="t"/>
              </v:shape>
              <v:shape id="Graphic 6" o:spid="_x0000_s1031" style="position:absolute;left:2697;top:1392;width:2248;height:2718;visibility:visible;mso-wrap-style:square;v-text-anchor:top" coordsize="224790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QI6wgAAANoAAAAPAAAAZHJzL2Rvd25yZXYueG1sRI/disIw&#10;FITvBd8hHMG7NdUVkWoUEYUVZFl/0NtjcmyLzUlpota33ywseDnMzDfMdN7YUjyo9oVjBf1eAoJY&#10;O1NwpuB4WH+MQfiAbLB0TApe5GE+a7emmBr35B099iETEcI+RQV5CFUqpdc5WfQ9VxFH7+pqiyHK&#10;OpOmxmeE21IOkmQkLRYcF3KsaJmTvu3vVsHwclp/Lo3d6kSvfvQ1mPPm2yjV7TSLCYhATXiH/9tf&#10;RsEI/q7EGyBnvwAAAP//AwBQSwECLQAUAAYACAAAACEA2+H2y+4AAACFAQAAEwAAAAAAAAAAAAAA&#10;AAAAAAAAW0NvbnRlbnRfVHlwZXNdLnhtbFBLAQItABQABgAIAAAAIQBa9CxbvwAAABUBAAALAAAA&#10;AAAAAAAAAAAAAB8BAABfcmVscy8ucmVsc1BLAQItABQABgAIAAAAIQASmQI6wgAAANoAAAAPAAAA&#10;AAAAAAAAAAAAAAcCAABkcnMvZG93bnJldi54bWxQSwUGAAAAAAMAAwC3AAAA9gIAAAAA&#10;" path="m191446,l111284,14960r3416,18339l108718,34429,73857,19519r-4458,l30759,32970,,86068r1086,36512l3670,133934r3363,10515l11162,154098r4885,8754l23882,149580r2121,-1638l30474,148145r2832,1181l35947,159575r5182,4089l46400,164414r4826,127l55671,163283r6527,-11074l62122,147281r-4851,-6438l54858,139014r-4331,-1842l48762,136766r-1524,l42577,137604r-4140,l37002,136474r-3048,-4013l54896,96951r31813,18758l87941,115925r407,-1511l86366,106641r2655,-8509l98558,90944r3328,-1143l108731,89801r3315,965l122307,96824r3468,6465l123743,117779r-5512,6719l109341,126771r-915,851l108553,128574r32220,19000l121203,180771r-2121,1664l116732,182435r-2514,-330l111716,180606r-2591,-9868l103956,166662r-5271,-712l93859,165836r-4457,1245l82874,178168r63,4927l87713,189433r2387,1841l94520,193167r1752,393l97796,193560r3201,-584l103651,192773r29985,-24029l134157,167259r5346,-991l141346,178735r154,8694l140459,195061r-29493,25106l101670,221488r-4331,l88936,220902r-7270,-1556l75460,217121r-5210,-2593l80423,269049r6219,977l93391,270738r7133,436l107893,271322r8049,-177l187702,251739r36568,-53880l222942,168757,191446,xe" fillcolor="#914a96" stroked="f">
                <v:path arrowok="t"/>
              </v:shape>
              <v:shape id="Graphic 7" o:spid="_x0000_s1032" style="position:absolute;left:6682;top:1276;width:2375;height:2216;visibility:visible;mso-wrap-style:square;v-text-anchor:top" coordsize="2374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OzzwwAAANoAAAAPAAAAZHJzL2Rvd25yZXYueG1sRI/NasMw&#10;EITvgb6D2EJviVwH4uBEMaXUpLdQ9wdyW6SNbWKtjKU47ttXhUCOw8x8w2yLyXZipMG3jhU8LxIQ&#10;xNqZlmsFX5/lfA3CB2SDnWNS8Eseit3DbIu5cVf+oLEKtYgQ9jkqaELocym9bsiiX7ieOHonN1gM&#10;UQ61NANeI9x2Mk2SlbTYclxosKfXhvS5ulgFyx99Ou7TY/Jmy+8xW2q5pvKg1NPj9LIBEWgK9/Ct&#10;/W4UZPB/Jd4AufsDAAD//wMAUEsBAi0AFAAGAAgAAAAhANvh9svuAAAAhQEAABMAAAAAAAAAAAAA&#10;AAAAAAAAAFtDb250ZW50X1R5cGVzXS54bWxQSwECLQAUAAYACAAAACEAWvQsW78AAAAVAQAACwAA&#10;AAAAAAAAAAAAAAAfAQAAX3JlbHMvLnJlbHNQSwECLQAUAAYACAAAACEAjSDs88MAAADaAAAADwAA&#10;AAAAAAAAAAAAAAAHAgAAZHJzL2Rvd25yZXYueG1sUEsFBgAAAAADAAMAtwAAAPcCAAAAAA==&#10;" path="m193852,l108597,20332r4801,20130l107924,41782,76111,25933r-5068,l25741,42209r-8635,6762l34175,51815r2528,1702l38023,58775r-1765,3035l28435,67360r-2134,6833l28295,82994r2502,5524l40855,90195r6884,89l51625,88188r4039,-6502l56591,78536r216,-5918l56197,69976,51409,63347r457,-3023l53962,57010r1930,-851l59588,56159r38608,6375l91605,102019r533,838l92900,102857r1448,-521l98691,99263r3315,-902l109982,98361r4241,1181l124167,105740r2909,7048l124269,129552r-5067,5880l111760,137159r-3010,508l100698,137667r-6185,-2819l89623,127965r-1524,-572l87210,128295r-6527,39065l39928,160553r-2565,-1689l36334,154330r546,-2985l45707,144983r2108,-6833l45783,129387r-2515,-5550l33274,122161r-6922,-89l22491,124180r-4013,6401l17551,133718r-229,6045l17945,142417r4724,6642l22186,152069r-2070,3302l18199,156222r-3658,l,153873r9572,23940l24531,199537r21544,15774l75399,221399r7354,l128846,204176r13254,-20547l147256,182397r4636,19418l237134,181482,193852,xe" fillcolor="#c8d232" stroked="f">
                <v:path arrowok="t"/>
              </v:shape>
              <v:shape id="Image 8" o:spid="_x0000_s1033" type="#_x0000_t75" style="position:absolute;left:86;width:1253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DfQwwAAANoAAAAPAAAAZHJzL2Rvd25yZXYueG1sRE89b8Iw&#10;EN0r8R+sQ+oGTqmKUBqDqtLSSsBACkO2S3wkKfE5ig2Ef18PSB2f3ney6E0jLtS52rKCp3EEgriw&#10;uuZSwf7nczQD4TyyxsYyKbiRg8V88JBgrO2Vd3RJfSlCCLsYFVTet7GUrqjIoBvbljhwR9sZ9AF2&#10;pdQdXkO4aeQkiqbSYM2hocKW3isqTunZKMhe9u0t/13mz+V2M/n6WGcHs8qUehz2b68gPPX+X3x3&#10;f2sFYWu4Em6AnP8BAAD//wMAUEsBAi0AFAAGAAgAAAAhANvh9svuAAAAhQEAABMAAAAAAAAAAAAA&#10;AAAAAAAAAFtDb250ZW50X1R5cGVzXS54bWxQSwECLQAUAAYACAAAACEAWvQsW78AAAAVAQAACwAA&#10;AAAAAAAAAAAAAAAfAQAAX3JlbHMvLnJlbHNQSwECLQAUAAYACAAAACEAw9w30MMAAADaAAAADwAA&#10;AAAAAAAAAAAAAAAHAgAAZHJzL2Rvd25yZXYueG1sUEsFBgAAAAADAAMAtwAAAPcCAAAAAA==&#10;">
                <v:imagedata r:id="rId4" o:title=""/>
              </v:shape>
              <v:shape id="Graphic 9" o:spid="_x0000_s1034" style="position:absolute;left:9007;top:1477;width:3124;height:2756;visibility:visible;mso-wrap-style:square;v-text-anchor:top" coordsize="31242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BpxAAAANoAAAAPAAAAZHJzL2Rvd25yZXYueG1sRI9bi8Iw&#10;FITfBf9DOIJvmrpe0K5RRBAvT172B5xtjm23zUm3iVr//WZB8HGYmW+Y+bIxpbhT7XLLCgb9CARx&#10;YnXOqYKvy6Y3BeE8ssbSMil4koPlot2aY6ztg090P/tUBAi7GBVk3lexlC7JyKDr24o4eFdbG/RB&#10;1qnUNT4C3JTyI4om0mDOYSHDitYZJcX5ZhTsf76vo6LcFvvDcHMa/x4nuZsdlOp2mtUnCE+Nf4df&#10;7Z1WMIP/K+EGyMUfAAAA//8DAFBLAQItABQABgAIAAAAIQDb4fbL7gAAAIUBAAATAAAAAAAAAAAA&#10;AAAAAAAAAABbQ29udGVudF9UeXBlc10ueG1sUEsBAi0AFAAGAAgAAAAhAFr0LFu/AAAAFQEAAAsA&#10;AAAAAAAAAAAAAAAAHwEAAF9yZWxzLy5yZWxzUEsBAi0AFAAGAAgAAAAhAOoRMGnEAAAA2gAAAA8A&#10;AAAAAAAAAAAAAAAABwIAAGRycy9kb3ducmV2LnhtbFBLBQYAAAAAAwADALcAAAD4AgAAAAA=&#10;" path="m193446,120167l186639,24561,116459,15328,84010,108775r-5791,-775l81559,10731,,,16840,177761r90005,11850l139115,92887r5563,712l150850,195402r32157,4229l185610,179793r-406,-863l184569,178866r-1385,597l179197,182549r-3506,1004l168122,183553r-3797,-978l154940,177139r-3010,-6591l154038,154533r4635,-5740l165696,146900r3264,-635l176555,146265r5690,2490l186893,154825r1168,496l188950,154406r4496,-34239xem303123,39890l221526,29159r-20663,89268l232625,122605r2502,1537l236270,128447r-393,2896l227761,137617r-1765,6426l228346,152793r2819,4496l241388,158483r4763,l249885,156413r3619,-6287l254292,147104r,-5576l253657,139153r-4750,-6134l249288,130086r1968,-3353l253225,125844r2883,l270484,127584,303123,39890xem311962,207162l286689,194665r-1549,-228l283425,195910r,1917l284911,202222r-101,2413l283083,209677r-1563,2387l275767,217081r-4889,508l258711,211569r-711,-5474l258546,198005r3543,-5118l268770,190614r1498,-1156l270421,187185r-1143,-1130l244119,173609r-12510,25323l230378,200063r-2617,-178l226517,198361r-2286,-6744l219240,188175r-9906,-660l205193,190157r-4953,10033l200685,204965r6896,7874l213563,214414r4940,-1677l221361,212026r1968,2311l223151,216052r-12560,25362l278422,274967r33540,-67805xe" fillcolor="#e52120" stroked="f">
                <v:path arrowok="t"/>
              </v:shape>
              <v:shape id="Graphic 10" o:spid="_x0000_s1035" style="position:absolute;left:12102;top:1503;width:343;height:343;visibility:visible;mso-wrap-style:square;v-text-anchor:top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+WlxgAAANsAAAAPAAAAZHJzL2Rvd25yZXYueG1sRI9Ba8JA&#10;EIXvhf6HZQq91U2LhBBdxRakIrZQFcTbuDsmodnZkN1q/PedQ6G3Gd6b976Zzgffqgv1sQls4HmU&#10;gSK2wTVcGdjvlk8FqJiQHbaBycCNIsxn93dTLF248hddtqlSEsKxRAN1Sl2pdbQ1eYyj0BGLdg69&#10;xyRrX2nX41XCfatfsizXHhuWhho7eqvJfm9/vIHdcTzsrV1v3j9PxTLcDvlr8ZEb8/gwLCagEg3p&#10;3/x3vXKCL/TyiwygZ78AAAD//wMAUEsBAi0AFAAGAAgAAAAhANvh9svuAAAAhQEAABMAAAAAAAAA&#10;AAAAAAAAAAAAAFtDb250ZW50X1R5cGVzXS54bWxQSwECLQAUAAYACAAAACEAWvQsW78AAAAVAQAA&#10;CwAAAAAAAAAAAAAAAAAfAQAAX3JlbHMvLnJlbHNQSwECLQAUAAYACAAAACEAsZvlpcYAAADbAAAA&#10;DwAAAAAAAAAAAAAAAAAHAgAAZHJzL2Rvd25yZXYueG1sUEsFBgAAAAADAAMAtwAAAPoCAAAAAA==&#10;" path="m26327,l7581,,,7581,,26327r7581,7594l26327,33921r3797,-3797l9652,30124,4025,24498r,-15088l9652,3784r20466,l26327,xem30118,3784r-5849,l29883,9410r,15088l24269,30124r5855,l33921,26327r,-18746l30118,3784xem21780,7912r-11011,l10769,25958r4039,l14808,18973r6299,l20802,18364r1727,-712l24130,16065r,-140l14808,15925r,-4686l24130,11239r,-660l21780,7912xem21107,18973r-4382,l20002,25958r4597,l21107,18973xem24130,11239r-5017,l20104,12318r,2528l19113,15925r5017,l24130,11239xe" fillcolor="#914a96" stroked="f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55799"/>
    <w:multiLevelType w:val="hybridMultilevel"/>
    <w:tmpl w:val="8AFC5A3A"/>
    <w:lvl w:ilvl="0" w:tplc="D4D45920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 w:tplc="AE021F0A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1EA024B4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8D208C34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18609D72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95E4CCBA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6F269518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611E1C22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B65C71B6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2D7D636C"/>
    <w:multiLevelType w:val="hybridMultilevel"/>
    <w:tmpl w:val="D64014BA"/>
    <w:lvl w:ilvl="0" w:tplc="6DBEA8C8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 w:tplc="7876DC88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D750AC5C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B4780946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0A68913E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9FEE1B5E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386C05B6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69766878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477A916C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6C6114F4"/>
    <w:multiLevelType w:val="hybridMultilevel"/>
    <w:tmpl w:val="2348F7DC"/>
    <w:lvl w:ilvl="0" w:tplc="385ED9C4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 w:tplc="D9985BBE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11FC70FC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FE8E3568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41A02A52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012079F8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A546FC0A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A0A2F1AE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2FDC9B7C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95ABE"/>
    <w:rsid w:val="00495ABE"/>
    <w:rsid w:val="00B8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14A53"/>
  <w15:docId w15:val="{0171840E-39C0-479D-A75F-EB1E6018F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ahoma" w:eastAsia="Tahoma" w:hAnsi="Tahoma" w:cs="Tahoma"/>
      <w:b/>
      <w:bCs/>
      <w:sz w:val="20"/>
      <w:szCs w:val="20"/>
    </w:rPr>
  </w:style>
  <w:style w:type="paragraph" w:styleId="Title">
    <w:name w:val="Title"/>
    <w:basedOn w:val="Normal"/>
    <w:uiPriority w:val="1"/>
    <w:qFormat/>
    <w:pPr>
      <w:spacing w:before="110"/>
      <w:jc w:val="center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6"/>
      <w:ind w:left="340" w:hanging="1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567</Words>
  <Characters>3233</Characters>
  <Application>Microsoft Office Word</Application>
  <DocSecurity>0</DocSecurity>
  <Lines>26</Lines>
  <Paragraphs>7</Paragraphs>
  <ScaleCrop>false</ScaleCrop>
  <Company>JSPC Computer Services</Company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Bosham Primary School Head Teacher</cp:lastModifiedBy>
  <cp:revision>2</cp:revision>
  <dcterms:created xsi:type="dcterms:W3CDTF">2025-06-11T11:07:00Z</dcterms:created>
  <dcterms:modified xsi:type="dcterms:W3CDTF">2025-06-11T11:13:00Z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Adobe InDesign 19.3 (Macintosh)</vt:lpwstr>
  </property>
  <property fmtid="{D5CDD505-2E9C-101B-9397-08002B2CF9AE}" pid="4" name="LastSaved">
    <vt:filetime>2025-06-11T00:00:00Z</vt:filetime>
  </property>
  <property fmtid="{D5CDD505-2E9C-101B-9397-08002B2CF9AE}" pid="5" name="Producer">
    <vt:lpwstr>Adobe PDF Library 17.0</vt:lpwstr>
  </property>
</Properties>
</file>